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629A" w14:textId="77777777" w:rsidR="00DA52DF" w:rsidRDefault="004C68FF">
      <w:pPr>
        <w:pStyle w:val="Titolo"/>
      </w:pPr>
      <w:r>
        <w:t>ASSEMBLEA</w:t>
      </w:r>
      <w:r>
        <w:rPr>
          <w:spacing w:val="-16"/>
        </w:rPr>
        <w:t xml:space="preserve"> </w:t>
      </w:r>
      <w:r>
        <w:t>MEDIAGROUP98</w:t>
      </w:r>
      <w:r>
        <w:rPr>
          <w:spacing w:val="-1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MODULO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spacing w:val="-2"/>
        </w:rPr>
        <w:t>DELEGA</w:t>
      </w:r>
    </w:p>
    <w:p w14:paraId="404F9916" w14:textId="77777777" w:rsidR="00614172" w:rsidRDefault="00614172">
      <w:pPr>
        <w:ind w:left="7064" w:right="123" w:firstLine="2104"/>
        <w:jc w:val="right"/>
        <w:rPr>
          <w:b/>
          <w:spacing w:val="-2"/>
          <w:sz w:val="24"/>
        </w:rPr>
      </w:pPr>
    </w:p>
    <w:p w14:paraId="2DE03789" w14:textId="383C3E46" w:rsidR="00DA52DF" w:rsidRDefault="004C68FF">
      <w:pPr>
        <w:ind w:left="7064" w:right="123" w:firstLine="2104"/>
        <w:jc w:val="right"/>
        <w:rPr>
          <w:b/>
          <w:sz w:val="24"/>
        </w:rPr>
      </w:pPr>
      <w:r>
        <w:rPr>
          <w:b/>
          <w:spacing w:val="-2"/>
          <w:sz w:val="24"/>
        </w:rPr>
        <w:t xml:space="preserve">Spett.le </w:t>
      </w:r>
      <w:r>
        <w:rPr>
          <w:b/>
          <w:sz w:val="24"/>
        </w:rPr>
        <w:t>Mediagroup98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Soc.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Coop.</w:t>
      </w:r>
      <w:r w:rsidR="00B021D9">
        <w:rPr>
          <w:b/>
          <w:sz w:val="24"/>
        </w:rPr>
        <w:br/>
      </w:r>
      <w:r>
        <w:rPr>
          <w:b/>
          <w:sz w:val="24"/>
        </w:rPr>
        <w:t>Via Divisione Acqui, 131</w:t>
      </w:r>
    </w:p>
    <w:p w14:paraId="0DBF3C3E" w14:textId="77777777" w:rsidR="00DA52DF" w:rsidRDefault="004C68FF">
      <w:pPr>
        <w:spacing w:line="292" w:lineRule="exact"/>
        <w:ind w:right="127"/>
        <w:jc w:val="right"/>
        <w:rPr>
          <w:b/>
          <w:sz w:val="24"/>
        </w:rPr>
      </w:pPr>
      <w:r>
        <w:rPr>
          <w:b/>
          <w:sz w:val="24"/>
        </w:rPr>
        <w:t>41122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Modena</w:t>
      </w:r>
    </w:p>
    <w:p w14:paraId="7C76D636" w14:textId="77777777" w:rsidR="00DA52DF" w:rsidRDefault="00DA52DF">
      <w:pPr>
        <w:rPr>
          <w:b/>
          <w:sz w:val="24"/>
        </w:rPr>
      </w:pPr>
    </w:p>
    <w:p w14:paraId="7604BE97" w14:textId="77777777" w:rsidR="00DA52DF" w:rsidRDefault="00DA52DF">
      <w:pPr>
        <w:rPr>
          <w:b/>
          <w:sz w:val="24"/>
        </w:rPr>
      </w:pPr>
    </w:p>
    <w:p w14:paraId="2F109321" w14:textId="77777777" w:rsidR="00DA52DF" w:rsidRDefault="00DA52DF">
      <w:pPr>
        <w:spacing w:before="146"/>
        <w:rPr>
          <w:b/>
          <w:sz w:val="24"/>
        </w:rPr>
      </w:pPr>
    </w:p>
    <w:p w14:paraId="29E91E99" w14:textId="77777777" w:rsidR="00DA52DF" w:rsidRDefault="004C68FF">
      <w:pPr>
        <w:ind w:left="363" w:right="464"/>
        <w:jc w:val="center"/>
        <w:rPr>
          <w:b/>
          <w:sz w:val="24"/>
        </w:rPr>
      </w:pPr>
      <w:r>
        <w:rPr>
          <w:b/>
          <w:sz w:val="24"/>
        </w:rPr>
        <w:t>Io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sottoscritto/a</w:t>
      </w:r>
    </w:p>
    <w:p w14:paraId="6F47A39A" w14:textId="77777777" w:rsidR="00DA52DF" w:rsidRDefault="00DA52DF">
      <w:pPr>
        <w:rPr>
          <w:b/>
          <w:sz w:val="24"/>
        </w:rPr>
      </w:pPr>
    </w:p>
    <w:p w14:paraId="2A5C4AD9" w14:textId="77777777" w:rsidR="00DA52DF" w:rsidRDefault="00DA52DF">
      <w:pPr>
        <w:spacing w:before="218"/>
        <w:rPr>
          <w:b/>
          <w:sz w:val="24"/>
        </w:rPr>
      </w:pPr>
    </w:p>
    <w:p w14:paraId="31B04312" w14:textId="77777777" w:rsidR="00DA52DF" w:rsidRDefault="004C68FF">
      <w:pPr>
        <w:tabs>
          <w:tab w:val="left" w:pos="5033"/>
          <w:tab w:val="left" w:pos="10066"/>
        </w:tabs>
        <w:ind w:left="40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</w:p>
    <w:p w14:paraId="5209D404" w14:textId="77777777" w:rsidR="00DA52DF" w:rsidRDefault="00DA52DF">
      <w:pPr>
        <w:spacing w:before="231"/>
        <w:rPr>
          <w:sz w:val="24"/>
        </w:rPr>
      </w:pPr>
    </w:p>
    <w:p w14:paraId="5E178C6C" w14:textId="77777777" w:rsidR="00DA52DF" w:rsidRDefault="004C68FF">
      <w:pPr>
        <w:spacing w:line="284" w:lineRule="exact"/>
        <w:ind w:left="4517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O</w:t>
      </w:r>
    </w:p>
    <w:p w14:paraId="4872E573" w14:textId="77777777" w:rsidR="00DA52DF" w:rsidRDefault="004C68FF">
      <w:pPr>
        <w:spacing w:line="284" w:lineRule="exact"/>
        <w:ind w:left="4543"/>
        <w:rPr>
          <w:sz w:val="24"/>
        </w:rPr>
      </w:pPr>
      <w:r>
        <w:rPr>
          <w:sz w:val="24"/>
        </w:rPr>
        <w:t xml:space="preserve">Il </w:t>
      </w:r>
      <w:r>
        <w:rPr>
          <w:spacing w:val="-2"/>
          <w:sz w:val="24"/>
        </w:rPr>
        <w:t>socio/a</w:t>
      </w:r>
    </w:p>
    <w:p w14:paraId="7AD93AED" w14:textId="77777777" w:rsidR="00DA52DF" w:rsidRDefault="004C68FF">
      <w:pPr>
        <w:tabs>
          <w:tab w:val="left" w:pos="5129"/>
          <w:tab w:val="left" w:pos="10038"/>
        </w:tabs>
        <w:spacing w:before="285"/>
        <w:ind w:left="49"/>
      </w:pPr>
      <w:r>
        <w:rPr>
          <w:spacing w:val="-2"/>
          <w:sz w:val="24"/>
        </w:rPr>
        <w:t>Cognome</w:t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</w:p>
    <w:p w14:paraId="7AB6813E" w14:textId="77777777" w:rsidR="00DA52DF" w:rsidRDefault="00DA52DF"/>
    <w:p w14:paraId="46891E23" w14:textId="77777777" w:rsidR="00DA52DF" w:rsidRDefault="00DA52DF">
      <w:pPr>
        <w:spacing w:before="27"/>
      </w:pPr>
    </w:p>
    <w:p w14:paraId="1C50A22C" w14:textId="03FB7094" w:rsidR="00DA52DF" w:rsidRDefault="004C68FF" w:rsidP="00614172">
      <w:pPr>
        <w:pStyle w:val="Titolo1"/>
        <w:spacing w:line="237" w:lineRule="auto"/>
        <w:ind w:right="679"/>
        <w:rPr>
          <w:sz w:val="20"/>
        </w:rPr>
      </w:pPr>
      <w:r>
        <w:t>a</w:t>
      </w:r>
      <w:r>
        <w:rPr>
          <w:spacing w:val="-2"/>
        </w:rPr>
        <w:t xml:space="preserve"> </w:t>
      </w:r>
      <w:r>
        <w:t>rappresentarmi</w:t>
      </w:r>
      <w:r>
        <w:rPr>
          <w:spacing w:val="-2"/>
        </w:rPr>
        <w:t xml:space="preserve"> </w:t>
      </w:r>
      <w:r>
        <w:t>nell’Assemblea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svolgerà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convocazione,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sede sociale</w:t>
      </w:r>
      <w:r>
        <w:rPr>
          <w:spacing w:val="-2"/>
        </w:rPr>
        <w:t xml:space="preserve"> </w:t>
      </w:r>
      <w:r>
        <w:t xml:space="preserve">a Modena, in Via Divisione Acqui, 131, il giorno </w:t>
      </w:r>
      <w:r w:rsidR="00614172">
        <w:t>11</w:t>
      </w:r>
      <w:r w:rsidRPr="00F02DDE">
        <w:t>/0</w:t>
      </w:r>
      <w:r w:rsidR="00614172">
        <w:t>6</w:t>
      </w:r>
      <w:r w:rsidRPr="00F02DDE">
        <w:t>/202</w:t>
      </w:r>
      <w:r w:rsidR="00614172">
        <w:t>6</w:t>
      </w:r>
      <w:r w:rsidRPr="00F02DDE">
        <w:t xml:space="preserve"> </w:t>
      </w:r>
      <w:r>
        <w:t xml:space="preserve">alle ore </w:t>
      </w:r>
      <w:r w:rsidR="00614172">
        <w:t>17</w:t>
      </w:r>
      <w:r>
        <w:t>.00 e, in mancanza delle presenze previste</w:t>
      </w:r>
      <w:r w:rsidR="00F02DDE">
        <w:t xml:space="preserve"> </w:t>
      </w:r>
      <w:r>
        <w:t xml:space="preserve">dall’art.33 dello Statuto Sociale, </w:t>
      </w:r>
      <w:r w:rsidRPr="00B021D9">
        <w:rPr>
          <w:b/>
          <w:color w:val="EE0000"/>
        </w:rPr>
        <w:t>in s</w:t>
      </w:r>
      <w:r w:rsidR="001F753C" w:rsidRPr="00B021D9">
        <w:rPr>
          <w:b/>
          <w:color w:val="EE0000"/>
        </w:rPr>
        <w:t xml:space="preserve">econda convocazione il giorno </w:t>
      </w:r>
      <w:r w:rsidR="00614172" w:rsidRPr="00B021D9">
        <w:rPr>
          <w:b/>
          <w:color w:val="EE0000"/>
        </w:rPr>
        <w:t>12</w:t>
      </w:r>
      <w:r w:rsidRPr="00B021D9">
        <w:rPr>
          <w:b/>
          <w:color w:val="EE0000"/>
        </w:rPr>
        <w:t>/0</w:t>
      </w:r>
      <w:r w:rsidR="00614172" w:rsidRPr="00B021D9">
        <w:rPr>
          <w:b/>
          <w:color w:val="EE0000"/>
        </w:rPr>
        <w:t>6</w:t>
      </w:r>
      <w:r w:rsidRPr="00B021D9">
        <w:rPr>
          <w:b/>
          <w:color w:val="EE0000"/>
        </w:rPr>
        <w:t>/202</w:t>
      </w:r>
      <w:r w:rsidR="00614172" w:rsidRPr="00B021D9">
        <w:rPr>
          <w:b/>
          <w:color w:val="EE0000"/>
        </w:rPr>
        <w:t>6</w:t>
      </w:r>
      <w:r w:rsidRPr="00B021D9">
        <w:rPr>
          <w:b/>
          <w:color w:val="EE0000"/>
        </w:rPr>
        <w:t xml:space="preserve"> </w:t>
      </w:r>
      <w:r w:rsidRPr="00B021D9">
        <w:rPr>
          <w:bCs/>
        </w:rPr>
        <w:t>alle ore 17.</w:t>
      </w:r>
      <w:r w:rsidR="00614172" w:rsidRPr="00B021D9">
        <w:rPr>
          <w:bCs/>
        </w:rPr>
        <w:t>3</w:t>
      </w:r>
      <w:r w:rsidR="00F02DDE" w:rsidRPr="00B021D9">
        <w:rPr>
          <w:bCs/>
        </w:rPr>
        <w:t xml:space="preserve">0 </w:t>
      </w:r>
      <w:r w:rsidR="00614172" w:rsidRPr="00B021D9">
        <w:rPr>
          <w:rFonts w:asciiTheme="minorHAnsi" w:hAnsiTheme="minorHAnsi" w:cstheme="minorHAnsi"/>
          <w:bCs/>
        </w:rPr>
        <w:t xml:space="preserve">presso la “Corte dei Melograni” in Strada </w:t>
      </w:r>
      <w:proofErr w:type="spellStart"/>
      <w:r w:rsidR="00614172" w:rsidRPr="00B021D9">
        <w:rPr>
          <w:rFonts w:asciiTheme="minorHAnsi" w:hAnsiTheme="minorHAnsi" w:cstheme="minorHAnsi"/>
          <w:bCs/>
        </w:rPr>
        <w:t>Pomposiana</w:t>
      </w:r>
      <w:proofErr w:type="spellEnd"/>
      <w:r w:rsidR="00614172" w:rsidRPr="00B021D9">
        <w:rPr>
          <w:rFonts w:asciiTheme="minorHAnsi" w:hAnsiTheme="minorHAnsi" w:cstheme="minorHAnsi"/>
          <w:bCs/>
        </w:rPr>
        <w:t>, 216 a Modena</w:t>
      </w:r>
      <w:r w:rsidR="00614172" w:rsidRPr="0019211B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614172" w:rsidRPr="0019211B">
        <w:rPr>
          <w:rFonts w:asciiTheme="minorHAnsi" w:hAnsiTheme="minorHAnsi" w:cstheme="minorHAnsi"/>
        </w:rPr>
        <w:t xml:space="preserve">e in video collegamento tramite l’indirizzo web </w:t>
      </w:r>
      <w:hyperlink r:id="rId4" w:tgtFrame="_blank" w:history="1">
        <w:r w:rsidR="00614172" w:rsidRPr="0019211B">
          <w:rPr>
            <w:rStyle w:val="Collegamentoipertestuale"/>
            <w:rFonts w:asciiTheme="minorHAnsi" w:hAnsiTheme="minorHAnsi" w:cstheme="minorHAnsi"/>
            <w:b/>
            <w:bCs/>
            <w:spacing w:val="-2"/>
          </w:rPr>
          <w:t>bilancio.mediagroup98.com</w:t>
        </w:r>
      </w:hyperlink>
    </w:p>
    <w:p w14:paraId="5C6A3485" w14:textId="77777777" w:rsidR="00DA52DF" w:rsidRDefault="00DA52DF">
      <w:pPr>
        <w:rPr>
          <w:sz w:val="20"/>
        </w:rPr>
      </w:pPr>
    </w:p>
    <w:p w14:paraId="716DB78B" w14:textId="77777777" w:rsidR="00DA52DF" w:rsidRDefault="00DA52DF">
      <w:pPr>
        <w:rPr>
          <w:sz w:val="20"/>
        </w:rPr>
      </w:pPr>
    </w:p>
    <w:p w14:paraId="1927388C" w14:textId="77777777" w:rsidR="00DA52DF" w:rsidRDefault="00DA52DF">
      <w:pPr>
        <w:rPr>
          <w:sz w:val="20"/>
        </w:rPr>
      </w:pPr>
    </w:p>
    <w:p w14:paraId="10B11FD0" w14:textId="77777777" w:rsidR="00DA52DF" w:rsidRDefault="00DA52DF">
      <w:pPr>
        <w:spacing w:before="189"/>
        <w:rPr>
          <w:sz w:val="20"/>
        </w:rPr>
      </w:pPr>
    </w:p>
    <w:p w14:paraId="761E36F1" w14:textId="77777777" w:rsidR="00DA52DF" w:rsidRDefault="004C68FF">
      <w:pPr>
        <w:tabs>
          <w:tab w:val="left" w:pos="921"/>
          <w:tab w:val="left" w:pos="1420"/>
          <w:tab w:val="left" w:pos="2141"/>
        </w:tabs>
        <w:ind w:right="140"/>
        <w:jc w:val="right"/>
        <w:rPr>
          <w:b/>
          <w:sz w:val="20"/>
        </w:rPr>
      </w:pPr>
      <w:r>
        <w:rPr>
          <w:spacing w:val="-4"/>
          <w:sz w:val="20"/>
        </w:rPr>
        <w:t>Data</w:t>
      </w:r>
      <w:r>
        <w:rPr>
          <w:b/>
          <w:sz w:val="20"/>
          <w:u w:val="single"/>
        </w:rPr>
        <w:tab/>
      </w:r>
      <w:r>
        <w:rPr>
          <w:b/>
          <w:spacing w:val="-10"/>
          <w:sz w:val="20"/>
          <w:u w:val="single"/>
        </w:rPr>
        <w:t>/</w:t>
      </w:r>
      <w:r>
        <w:rPr>
          <w:b/>
          <w:sz w:val="20"/>
          <w:u w:val="single"/>
        </w:rPr>
        <w:tab/>
      </w:r>
      <w:r>
        <w:rPr>
          <w:b/>
          <w:spacing w:val="-10"/>
          <w:sz w:val="20"/>
          <w:u w:val="single"/>
        </w:rPr>
        <w:t>/</w:t>
      </w:r>
      <w:r>
        <w:rPr>
          <w:b/>
          <w:sz w:val="20"/>
          <w:u w:val="single"/>
        </w:rPr>
        <w:tab/>
      </w:r>
      <w:r>
        <w:rPr>
          <w:b/>
          <w:spacing w:val="-10"/>
          <w:sz w:val="20"/>
        </w:rPr>
        <w:t>/</w:t>
      </w:r>
    </w:p>
    <w:p w14:paraId="002EA73A" w14:textId="77777777" w:rsidR="00DA52DF" w:rsidRDefault="00DA52DF">
      <w:pPr>
        <w:spacing w:before="244"/>
        <w:rPr>
          <w:b/>
        </w:rPr>
      </w:pPr>
    </w:p>
    <w:p w14:paraId="18D2104C" w14:textId="77777777" w:rsidR="00DA52DF" w:rsidRDefault="004C68FF">
      <w:pPr>
        <w:pStyle w:val="Titolo1"/>
        <w:tabs>
          <w:tab w:val="left" w:pos="10062"/>
        </w:tabs>
        <w:ind w:left="4447"/>
      </w:pPr>
      <w:r>
        <w:rPr>
          <w:spacing w:val="-4"/>
        </w:rPr>
        <w:t>Firma</w:t>
      </w:r>
      <w:r>
        <w:rPr>
          <w:u w:val="single"/>
        </w:rPr>
        <w:tab/>
      </w:r>
    </w:p>
    <w:p w14:paraId="4DC7FE3D" w14:textId="77777777" w:rsidR="00DA52DF" w:rsidRDefault="00DA52DF"/>
    <w:p w14:paraId="0C714F13" w14:textId="77777777" w:rsidR="00DA52DF" w:rsidRDefault="00DA52DF"/>
    <w:p w14:paraId="71F33A94" w14:textId="77777777" w:rsidR="00DA52DF" w:rsidRDefault="00DA52DF"/>
    <w:p w14:paraId="1B1B4631" w14:textId="77777777" w:rsidR="00DA52DF" w:rsidRDefault="00DA52DF">
      <w:pPr>
        <w:spacing w:before="49"/>
      </w:pPr>
    </w:p>
    <w:p w14:paraId="00607430" w14:textId="77777777" w:rsidR="00DA52DF" w:rsidRDefault="004C68FF">
      <w:pPr>
        <w:ind w:left="40"/>
        <w:jc w:val="both"/>
        <w:rPr>
          <w:b/>
        </w:rPr>
      </w:pPr>
      <w:r>
        <w:rPr>
          <w:b/>
        </w:rPr>
        <w:t>MODALITA’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TEMPI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CONSEGNA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DELEGA</w:t>
      </w:r>
    </w:p>
    <w:p w14:paraId="0F55F343" w14:textId="77777777" w:rsidR="00DA52DF" w:rsidRDefault="004C68FF">
      <w:pPr>
        <w:ind w:left="40" w:right="577"/>
        <w:jc w:val="both"/>
      </w:pPr>
      <w:r>
        <w:t xml:space="preserve">La presente delega, </w:t>
      </w:r>
      <w:r>
        <w:rPr>
          <w:b/>
        </w:rPr>
        <w:t xml:space="preserve">compilata e sottoscritta con allegata copia di un documento di identità </w:t>
      </w:r>
      <w:r>
        <w:t xml:space="preserve">deve essere </w:t>
      </w:r>
      <w:r>
        <w:rPr>
          <w:b/>
        </w:rPr>
        <w:t xml:space="preserve">consegnata </w:t>
      </w:r>
      <w:r>
        <w:t>a mano presso la segreteria della sede di Modena (via Divisione Acqui</w:t>
      </w:r>
      <w:r>
        <w:rPr>
          <w:spacing w:val="-13"/>
        </w:rPr>
        <w:t xml:space="preserve"> </w:t>
      </w:r>
      <w:r>
        <w:t xml:space="preserve">131) o inviata tramite mail a </w:t>
      </w:r>
      <w:hyperlink r:id="rId5">
        <w:r>
          <w:rPr>
            <w:u w:val="single"/>
          </w:rPr>
          <w:t>segreteria@mediagroup98.com</w:t>
        </w:r>
        <w:r>
          <w:t>,</w:t>
        </w:r>
      </w:hyperlink>
      <w:r>
        <w:t xml:space="preserve"> almeno due giorni prima della data dell’Assemblea.</w:t>
      </w:r>
    </w:p>
    <w:p w14:paraId="73B0DCDD" w14:textId="4B1C543E" w:rsidR="00DA52DF" w:rsidRDefault="00614172" w:rsidP="00614172">
      <w:pPr>
        <w:pStyle w:val="Corpotesto"/>
        <w:spacing w:before="339"/>
        <w:ind w:right="464"/>
        <w:jc w:val="both"/>
      </w:pPr>
      <w:r>
        <w:t>In 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assenza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impedimento,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socio/a</w:t>
      </w:r>
      <w:r>
        <w:rPr>
          <w:spacing w:val="-1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farsi</w:t>
      </w:r>
      <w:r>
        <w:rPr>
          <w:spacing w:val="-2"/>
        </w:rPr>
        <w:t xml:space="preserve"> </w:t>
      </w:r>
      <w:r>
        <w:t>rappresentare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Assemblea,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Statuto Sociale, da un altro</w:t>
      </w:r>
      <w:r>
        <w:rPr>
          <w:spacing w:val="-2"/>
        </w:rPr>
        <w:t xml:space="preserve"> </w:t>
      </w:r>
      <w:r>
        <w:t>socio/a che non sia amministratore, sindaco revisore o socio</w:t>
      </w:r>
      <w:r>
        <w:rPr>
          <w:spacing w:val="-5"/>
        </w:rPr>
        <w:t xml:space="preserve"> </w:t>
      </w:r>
      <w:r>
        <w:t>senza diritto di voto</w:t>
      </w:r>
      <w:r>
        <w:t xml:space="preserve">. </w:t>
      </w:r>
      <w:r w:rsidR="004C68FF">
        <w:t>Si</w:t>
      </w:r>
      <w:r w:rsidR="004C68FF">
        <w:rPr>
          <w:spacing w:val="-11"/>
        </w:rPr>
        <w:t xml:space="preserve"> </w:t>
      </w:r>
      <w:r w:rsidR="004C68FF">
        <w:t>ricorda</w:t>
      </w:r>
      <w:r w:rsidR="004C68FF">
        <w:rPr>
          <w:spacing w:val="-14"/>
        </w:rPr>
        <w:t xml:space="preserve"> </w:t>
      </w:r>
      <w:r w:rsidR="004C68FF">
        <w:t>che</w:t>
      </w:r>
      <w:r w:rsidR="004C68FF">
        <w:rPr>
          <w:spacing w:val="-10"/>
        </w:rPr>
        <w:t xml:space="preserve"> </w:t>
      </w:r>
      <w:r w:rsidR="004C68FF">
        <w:t>possono</w:t>
      </w:r>
      <w:r w:rsidR="004C68FF">
        <w:rPr>
          <w:spacing w:val="-10"/>
        </w:rPr>
        <w:t xml:space="preserve"> </w:t>
      </w:r>
      <w:r w:rsidR="004C68FF">
        <w:t>partecipare</w:t>
      </w:r>
      <w:r w:rsidR="004C68FF">
        <w:rPr>
          <w:spacing w:val="-2"/>
        </w:rPr>
        <w:t xml:space="preserve"> </w:t>
      </w:r>
      <w:r>
        <w:rPr>
          <w:spacing w:val="-2"/>
        </w:rPr>
        <w:t xml:space="preserve">al voto </w:t>
      </w:r>
      <w:r w:rsidR="004C68FF">
        <w:t>coloro</w:t>
      </w:r>
      <w:r w:rsidR="004C68FF">
        <w:rPr>
          <w:spacing w:val="-6"/>
        </w:rPr>
        <w:t xml:space="preserve"> </w:t>
      </w:r>
      <w:r w:rsidR="004C68FF">
        <w:t>che</w:t>
      </w:r>
      <w:r w:rsidR="004C68FF">
        <w:rPr>
          <w:spacing w:val="-9"/>
        </w:rPr>
        <w:t xml:space="preserve"> </w:t>
      </w:r>
      <w:r w:rsidR="004C68FF">
        <w:t>sono</w:t>
      </w:r>
      <w:r w:rsidR="004C68FF">
        <w:rPr>
          <w:spacing w:val="-11"/>
        </w:rPr>
        <w:t xml:space="preserve"> </w:t>
      </w:r>
      <w:r w:rsidR="004C68FF">
        <w:t>iscritti</w:t>
      </w:r>
      <w:r w:rsidR="004C68FF">
        <w:rPr>
          <w:spacing w:val="-7"/>
        </w:rPr>
        <w:t xml:space="preserve"> </w:t>
      </w:r>
      <w:r w:rsidR="004C68FF">
        <w:t>da</w:t>
      </w:r>
      <w:r w:rsidR="004C68FF">
        <w:rPr>
          <w:spacing w:val="-4"/>
        </w:rPr>
        <w:t xml:space="preserve"> </w:t>
      </w:r>
      <w:r w:rsidR="004C68FF">
        <w:t>almeno</w:t>
      </w:r>
      <w:r w:rsidR="004C68FF">
        <w:rPr>
          <w:spacing w:val="-5"/>
        </w:rPr>
        <w:t xml:space="preserve"> </w:t>
      </w:r>
      <w:r w:rsidR="004C68FF">
        <w:t>90</w:t>
      </w:r>
      <w:r w:rsidR="004C68FF">
        <w:rPr>
          <w:spacing w:val="-10"/>
        </w:rPr>
        <w:t xml:space="preserve"> </w:t>
      </w:r>
      <w:r w:rsidR="004C68FF">
        <w:t>giorni</w:t>
      </w:r>
      <w:r w:rsidR="004C68FF">
        <w:rPr>
          <w:spacing w:val="-7"/>
        </w:rPr>
        <w:t xml:space="preserve"> </w:t>
      </w:r>
      <w:r w:rsidR="004C68FF">
        <w:t>nel</w:t>
      </w:r>
      <w:r w:rsidR="004C68FF">
        <w:rPr>
          <w:spacing w:val="-7"/>
        </w:rPr>
        <w:t xml:space="preserve"> </w:t>
      </w:r>
      <w:r w:rsidR="004C68FF">
        <w:t>libro</w:t>
      </w:r>
      <w:r w:rsidR="004C68FF">
        <w:rPr>
          <w:spacing w:val="-6"/>
        </w:rPr>
        <w:t xml:space="preserve"> </w:t>
      </w:r>
      <w:r w:rsidR="004C68FF">
        <w:t>soci</w:t>
      </w:r>
      <w:r w:rsidR="004C68FF">
        <w:rPr>
          <w:spacing w:val="-11"/>
        </w:rPr>
        <w:t xml:space="preserve"> </w:t>
      </w:r>
      <w:r w:rsidR="004C68FF">
        <w:t>ed</w:t>
      </w:r>
      <w:r w:rsidR="004C68FF">
        <w:rPr>
          <w:spacing w:val="-3"/>
        </w:rPr>
        <w:t xml:space="preserve"> </w:t>
      </w:r>
      <w:r w:rsidR="004C68FF">
        <w:t>in</w:t>
      </w:r>
      <w:r w:rsidR="004C68FF">
        <w:rPr>
          <w:spacing w:val="-8"/>
        </w:rPr>
        <w:t xml:space="preserve"> </w:t>
      </w:r>
      <w:r w:rsidR="004C68FF">
        <w:t>regola</w:t>
      </w:r>
      <w:r w:rsidR="004C68FF">
        <w:rPr>
          <w:spacing w:val="-9"/>
        </w:rPr>
        <w:t xml:space="preserve"> </w:t>
      </w:r>
      <w:r w:rsidR="004C68FF">
        <w:t>con</w:t>
      </w:r>
      <w:r w:rsidR="004C68FF">
        <w:rPr>
          <w:spacing w:val="-4"/>
        </w:rPr>
        <w:t xml:space="preserve"> </w:t>
      </w:r>
      <w:r w:rsidR="004C68FF">
        <w:t>i</w:t>
      </w:r>
      <w:r w:rsidR="004C68FF">
        <w:rPr>
          <w:spacing w:val="-3"/>
        </w:rPr>
        <w:t xml:space="preserve"> </w:t>
      </w:r>
      <w:r w:rsidR="004C68FF">
        <w:t>versamenti</w:t>
      </w:r>
      <w:r w:rsidR="004C68FF">
        <w:rPr>
          <w:spacing w:val="-10"/>
        </w:rPr>
        <w:t xml:space="preserve"> </w:t>
      </w:r>
      <w:r w:rsidR="004C68FF">
        <w:t>della quota</w:t>
      </w:r>
      <w:r w:rsidR="004C68FF">
        <w:rPr>
          <w:spacing w:val="-2"/>
        </w:rPr>
        <w:t xml:space="preserve"> </w:t>
      </w:r>
      <w:r w:rsidR="004C68FF">
        <w:t>sottoscritta.</w:t>
      </w:r>
    </w:p>
    <w:sectPr w:rsidR="00DA52DF">
      <w:type w:val="continuous"/>
      <w:pgSz w:w="11920" w:h="16850"/>
      <w:pgMar w:top="9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52DF"/>
    <w:rsid w:val="001F753C"/>
    <w:rsid w:val="003B566D"/>
    <w:rsid w:val="004C68FF"/>
    <w:rsid w:val="00614172"/>
    <w:rsid w:val="00856886"/>
    <w:rsid w:val="00AA7E48"/>
    <w:rsid w:val="00B021D9"/>
    <w:rsid w:val="00DA52DF"/>
    <w:rsid w:val="00F0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CFB8"/>
  <w15:docId w15:val="{E03833B8-0803-4CFB-B20A-832F605A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0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Titolo">
    <w:name w:val="Title"/>
    <w:basedOn w:val="Normale"/>
    <w:uiPriority w:val="1"/>
    <w:qFormat/>
    <w:pPr>
      <w:spacing w:before="15"/>
      <w:ind w:left="367" w:right="464"/>
      <w:jc w:val="center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141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teria@mediagroup98.com" TargetMode="External"/><Relationship Id="rId4" Type="http://schemas.openxmlformats.org/officeDocument/2006/relationships/hyperlink" Target="http://bilancio.mediagroup98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Lupinacci</dc:creator>
  <cp:lastModifiedBy>Rosa Lupinacci</cp:lastModifiedBy>
  <cp:revision>7</cp:revision>
  <dcterms:created xsi:type="dcterms:W3CDTF">2025-04-08T06:57:00Z</dcterms:created>
  <dcterms:modified xsi:type="dcterms:W3CDTF">2026-05-19T10:22:00Z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2010</vt:lpwstr>
  </property>
</Properties>
</file>